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B0" w:rsidRDefault="00813CB0" w:rsidP="00EC1BB5">
      <w:pPr>
        <w:pStyle w:val="Default"/>
        <w:spacing w:line="276" w:lineRule="auto"/>
        <w:jc w:val="both"/>
      </w:pPr>
    </w:p>
    <w:p w:rsidR="00813CB0" w:rsidRPr="002E0C2F" w:rsidRDefault="00813CB0" w:rsidP="00EC1BB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E0C2F">
        <w:rPr>
          <w:rFonts w:ascii="Times New Roman" w:hAnsi="Times New Roman" w:cs="Times New Roman"/>
          <w:sz w:val="24"/>
          <w:szCs w:val="28"/>
        </w:rPr>
        <w:t>Утверждаю:</w:t>
      </w:r>
    </w:p>
    <w:p w:rsidR="00813CB0" w:rsidRPr="002E0C2F" w:rsidRDefault="00813CB0" w:rsidP="00EC1BB5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2E0C2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Зам. директора МБУК ЦКБС</w:t>
      </w:r>
    </w:p>
    <w:p w:rsidR="00813CB0" w:rsidRPr="002E0C2F" w:rsidRDefault="00813CB0" w:rsidP="00EC1BB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E0C2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___________ </w:t>
      </w:r>
      <w:proofErr w:type="spellStart"/>
      <w:r w:rsidRPr="002E0C2F">
        <w:rPr>
          <w:rFonts w:ascii="Times New Roman" w:hAnsi="Times New Roman" w:cs="Times New Roman"/>
          <w:sz w:val="24"/>
          <w:szCs w:val="28"/>
        </w:rPr>
        <w:t>Сударева</w:t>
      </w:r>
      <w:proofErr w:type="spellEnd"/>
      <w:r w:rsidRPr="002E0C2F">
        <w:rPr>
          <w:rFonts w:ascii="Times New Roman" w:hAnsi="Times New Roman" w:cs="Times New Roman"/>
          <w:sz w:val="24"/>
          <w:szCs w:val="28"/>
        </w:rPr>
        <w:t xml:space="preserve"> Л.И.</w:t>
      </w:r>
    </w:p>
    <w:p w:rsidR="00813CB0" w:rsidRDefault="00813CB0" w:rsidP="00EC1BB5">
      <w:pPr>
        <w:pStyle w:val="Default"/>
        <w:spacing w:line="276" w:lineRule="auto"/>
        <w:jc w:val="right"/>
        <w:outlineLvl w:val="0"/>
        <w:rPr>
          <w:sz w:val="22"/>
          <w:szCs w:val="23"/>
        </w:rPr>
      </w:pPr>
    </w:p>
    <w:p w:rsidR="00813CB0" w:rsidRDefault="00813CB0" w:rsidP="00EC1BB5">
      <w:pPr>
        <w:pStyle w:val="Default"/>
        <w:spacing w:line="276" w:lineRule="auto"/>
        <w:jc w:val="right"/>
        <w:outlineLvl w:val="0"/>
        <w:rPr>
          <w:sz w:val="22"/>
          <w:szCs w:val="23"/>
        </w:rPr>
      </w:pPr>
      <w:r w:rsidRPr="002E0C2F">
        <w:rPr>
          <w:sz w:val="22"/>
          <w:szCs w:val="23"/>
        </w:rPr>
        <w:t xml:space="preserve"> «_____»_______________2018 г</w:t>
      </w:r>
    </w:p>
    <w:p w:rsidR="00813CB0" w:rsidRDefault="00813CB0" w:rsidP="00EC1BB5">
      <w:pPr>
        <w:pStyle w:val="Default"/>
        <w:spacing w:line="276" w:lineRule="auto"/>
        <w:jc w:val="right"/>
        <w:outlineLvl w:val="0"/>
        <w:rPr>
          <w:sz w:val="22"/>
          <w:szCs w:val="23"/>
        </w:rPr>
      </w:pPr>
    </w:p>
    <w:p w:rsidR="00813CB0" w:rsidRDefault="00813CB0" w:rsidP="00BB7990">
      <w:pPr>
        <w:pStyle w:val="Default"/>
        <w:spacing w:line="276" w:lineRule="auto"/>
        <w:outlineLvl w:val="0"/>
        <w:rPr>
          <w:sz w:val="22"/>
          <w:szCs w:val="23"/>
        </w:rPr>
      </w:pPr>
    </w:p>
    <w:p w:rsidR="00813CB0" w:rsidRPr="002E0C2F" w:rsidRDefault="00813CB0" w:rsidP="00BB7990">
      <w:pPr>
        <w:pStyle w:val="Default"/>
        <w:spacing w:line="276" w:lineRule="auto"/>
        <w:outlineLvl w:val="0"/>
        <w:rPr>
          <w:sz w:val="22"/>
          <w:szCs w:val="23"/>
        </w:rPr>
      </w:pPr>
    </w:p>
    <w:p w:rsidR="00813CB0" w:rsidRPr="00BA09DB" w:rsidRDefault="00813CB0" w:rsidP="00EC1BB5">
      <w:pPr>
        <w:pStyle w:val="Default"/>
        <w:spacing w:line="276" w:lineRule="auto"/>
        <w:jc w:val="center"/>
        <w:outlineLvl w:val="0"/>
        <w:rPr>
          <w:b/>
          <w:sz w:val="32"/>
          <w:szCs w:val="23"/>
        </w:rPr>
      </w:pPr>
      <w:r w:rsidRPr="00BA09DB">
        <w:rPr>
          <w:b/>
          <w:sz w:val="32"/>
          <w:szCs w:val="23"/>
        </w:rPr>
        <w:t>ПОЛОЖЕНИЕ</w:t>
      </w:r>
    </w:p>
    <w:p w:rsidR="00813CB0" w:rsidRPr="00BA09DB" w:rsidRDefault="00813CB0" w:rsidP="00EC1BB5">
      <w:pPr>
        <w:pStyle w:val="Default"/>
        <w:spacing w:line="276" w:lineRule="auto"/>
        <w:jc w:val="center"/>
        <w:rPr>
          <w:b/>
          <w:sz w:val="28"/>
          <w:szCs w:val="23"/>
        </w:rPr>
      </w:pPr>
      <w:r w:rsidRPr="00BA09DB">
        <w:rPr>
          <w:b/>
          <w:sz w:val="28"/>
          <w:szCs w:val="23"/>
        </w:rPr>
        <w:t>о проведении конкурса на лучший эскиз логотипа (эмблемы)</w:t>
      </w:r>
    </w:p>
    <w:p w:rsidR="00813CB0" w:rsidRPr="00BA09DB" w:rsidRDefault="00813CB0" w:rsidP="00EC1BB5">
      <w:pPr>
        <w:pStyle w:val="Default"/>
        <w:spacing w:line="276" w:lineRule="auto"/>
        <w:jc w:val="center"/>
        <w:rPr>
          <w:b/>
          <w:sz w:val="28"/>
          <w:szCs w:val="23"/>
        </w:rPr>
      </w:pPr>
      <w:r w:rsidRPr="00BA09DB">
        <w:rPr>
          <w:b/>
          <w:sz w:val="28"/>
          <w:szCs w:val="23"/>
        </w:rPr>
        <w:t>Центра</w:t>
      </w:r>
      <w:r>
        <w:rPr>
          <w:b/>
          <w:sz w:val="28"/>
          <w:szCs w:val="23"/>
        </w:rPr>
        <w:t xml:space="preserve">льной районной </w:t>
      </w:r>
      <w:r w:rsidRPr="00BA09DB">
        <w:rPr>
          <w:b/>
          <w:sz w:val="28"/>
          <w:szCs w:val="23"/>
        </w:rPr>
        <w:t xml:space="preserve"> библиотеки</w:t>
      </w:r>
    </w:p>
    <w:p w:rsidR="00813CB0" w:rsidRPr="002E0C2F" w:rsidRDefault="00813CB0" w:rsidP="00EC1BB5">
      <w:pPr>
        <w:pStyle w:val="Default"/>
        <w:spacing w:line="276" w:lineRule="auto"/>
        <w:jc w:val="both"/>
        <w:rPr>
          <w:sz w:val="28"/>
          <w:szCs w:val="23"/>
        </w:rPr>
      </w:pPr>
    </w:p>
    <w:p w:rsidR="00813CB0" w:rsidRPr="002E0C2F" w:rsidRDefault="00813CB0" w:rsidP="00EC1BB5">
      <w:pPr>
        <w:pStyle w:val="Default"/>
        <w:spacing w:line="276" w:lineRule="auto"/>
        <w:jc w:val="center"/>
        <w:outlineLvl w:val="0"/>
        <w:rPr>
          <w:sz w:val="28"/>
          <w:szCs w:val="23"/>
        </w:rPr>
      </w:pPr>
      <w:r w:rsidRPr="002E0C2F">
        <w:rPr>
          <w:b/>
          <w:bCs/>
          <w:sz w:val="28"/>
          <w:szCs w:val="23"/>
        </w:rPr>
        <w:t>1. Общие положения</w:t>
      </w:r>
    </w:p>
    <w:p w:rsidR="00813CB0" w:rsidRPr="009642F6" w:rsidRDefault="00813CB0" w:rsidP="00EC1BB5">
      <w:pPr>
        <w:pStyle w:val="Default"/>
        <w:spacing w:line="276" w:lineRule="auto"/>
        <w:jc w:val="both"/>
        <w:rPr>
          <w:sz w:val="28"/>
          <w:szCs w:val="28"/>
        </w:rPr>
      </w:pPr>
    </w:p>
    <w:p w:rsidR="00813CB0" w:rsidRPr="009642F6" w:rsidRDefault="00813CB0" w:rsidP="00EC1BB5">
      <w:pPr>
        <w:pStyle w:val="Default"/>
        <w:spacing w:line="276" w:lineRule="auto"/>
        <w:jc w:val="both"/>
        <w:rPr>
          <w:sz w:val="28"/>
          <w:szCs w:val="28"/>
        </w:rPr>
      </w:pPr>
      <w:r w:rsidRPr="009642F6">
        <w:rPr>
          <w:sz w:val="28"/>
          <w:szCs w:val="28"/>
        </w:rPr>
        <w:t xml:space="preserve">      1.1. Настоящее Положение определяет порядок организации и проведения конкурса на лучшую эмблему Центральной районной библиотеки</w:t>
      </w:r>
    </w:p>
    <w:p w:rsidR="00813CB0" w:rsidRPr="009642F6" w:rsidRDefault="00813CB0" w:rsidP="00EC1BB5">
      <w:pPr>
        <w:pStyle w:val="Default"/>
        <w:spacing w:line="276" w:lineRule="auto"/>
        <w:jc w:val="both"/>
        <w:rPr>
          <w:sz w:val="28"/>
          <w:szCs w:val="28"/>
        </w:rPr>
      </w:pPr>
      <w:r w:rsidRPr="009642F6">
        <w:rPr>
          <w:sz w:val="28"/>
          <w:szCs w:val="28"/>
        </w:rPr>
        <w:t xml:space="preserve">      1.2. Организатором Конкурса является Муниципальное бюджетное учреждение культуры «Централизованная клубно-библиотечная система Ташлинского района» (далее – Организатор). </w:t>
      </w:r>
    </w:p>
    <w:p w:rsidR="00813CB0" w:rsidRDefault="00813CB0" w:rsidP="00EC1BB5">
      <w:pPr>
        <w:pStyle w:val="Default"/>
        <w:spacing w:line="276" w:lineRule="auto"/>
        <w:jc w:val="both"/>
        <w:rPr>
          <w:sz w:val="28"/>
          <w:szCs w:val="28"/>
        </w:rPr>
      </w:pPr>
    </w:p>
    <w:p w:rsidR="00813CB0" w:rsidRPr="002E0C2F" w:rsidRDefault="00813CB0" w:rsidP="00EC1BB5">
      <w:pPr>
        <w:pStyle w:val="Default"/>
        <w:spacing w:line="276" w:lineRule="auto"/>
        <w:jc w:val="center"/>
        <w:outlineLvl w:val="0"/>
        <w:rPr>
          <w:sz w:val="28"/>
          <w:szCs w:val="23"/>
        </w:rPr>
      </w:pPr>
      <w:r w:rsidRPr="002E0C2F">
        <w:rPr>
          <w:b/>
          <w:bCs/>
          <w:sz w:val="28"/>
          <w:szCs w:val="23"/>
        </w:rPr>
        <w:t>2. Цель и задачи Конкурса</w:t>
      </w:r>
    </w:p>
    <w:p w:rsidR="00813CB0" w:rsidRPr="002E0C2F" w:rsidRDefault="00813CB0" w:rsidP="00EC1BB5">
      <w:pPr>
        <w:pStyle w:val="Default"/>
        <w:spacing w:line="276" w:lineRule="auto"/>
        <w:jc w:val="both"/>
        <w:rPr>
          <w:sz w:val="28"/>
          <w:szCs w:val="23"/>
        </w:rPr>
      </w:pPr>
    </w:p>
    <w:p w:rsidR="00813CB0" w:rsidRPr="002E0C2F" w:rsidRDefault="00813CB0" w:rsidP="00EC1BB5">
      <w:pPr>
        <w:pStyle w:val="Default"/>
        <w:spacing w:line="276" w:lineRule="auto"/>
        <w:jc w:val="both"/>
        <w:rPr>
          <w:sz w:val="28"/>
          <w:szCs w:val="23"/>
        </w:rPr>
      </w:pPr>
      <w:r w:rsidRPr="002E0C2F">
        <w:rPr>
          <w:sz w:val="28"/>
          <w:szCs w:val="23"/>
        </w:rPr>
        <w:t xml:space="preserve">2.1 Цель Конкурса: </w:t>
      </w:r>
    </w:p>
    <w:p w:rsidR="00813CB0" w:rsidRDefault="00813CB0" w:rsidP="00EC1BB5">
      <w:pPr>
        <w:pStyle w:val="Default"/>
        <w:numPr>
          <w:ilvl w:val="0"/>
          <w:numId w:val="2"/>
        </w:numPr>
        <w:spacing w:line="276" w:lineRule="auto"/>
        <w:jc w:val="both"/>
        <w:rPr>
          <w:sz w:val="28"/>
          <w:szCs w:val="23"/>
        </w:rPr>
      </w:pPr>
      <w:r w:rsidRPr="002E0C2F">
        <w:rPr>
          <w:sz w:val="28"/>
          <w:szCs w:val="23"/>
        </w:rPr>
        <w:t xml:space="preserve">создание логотипа (эмблемы) библиотеки на основе представленных на конкурс работ с возможностью его дальнейшего использования в информационных и рекламных целях, фирменных бланках, оформлении печатной и электронной продукции, в выставочной работе библиотеки. </w:t>
      </w:r>
    </w:p>
    <w:p w:rsidR="00813CB0" w:rsidRPr="002E0C2F" w:rsidRDefault="00813CB0" w:rsidP="00EC1BB5">
      <w:pPr>
        <w:pStyle w:val="Default"/>
        <w:spacing w:line="276" w:lineRule="auto"/>
        <w:jc w:val="both"/>
        <w:rPr>
          <w:sz w:val="28"/>
          <w:szCs w:val="23"/>
        </w:rPr>
      </w:pPr>
      <w:r w:rsidRPr="002E0C2F">
        <w:rPr>
          <w:sz w:val="28"/>
          <w:szCs w:val="23"/>
        </w:rPr>
        <w:t xml:space="preserve">2.2 Задачи Конкурса: </w:t>
      </w:r>
    </w:p>
    <w:p w:rsidR="00813CB0" w:rsidRDefault="00813CB0" w:rsidP="00EC1BB5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3"/>
        </w:rPr>
      </w:pPr>
      <w:r w:rsidRPr="002E0C2F">
        <w:rPr>
          <w:sz w:val="28"/>
          <w:szCs w:val="23"/>
        </w:rPr>
        <w:t xml:space="preserve">поиск художественного решения, отражающего современный образ и направления деятельности Центральной </w:t>
      </w:r>
      <w:r>
        <w:rPr>
          <w:sz w:val="28"/>
          <w:szCs w:val="23"/>
        </w:rPr>
        <w:t xml:space="preserve">районной </w:t>
      </w:r>
      <w:r w:rsidRPr="002E0C2F">
        <w:rPr>
          <w:sz w:val="28"/>
          <w:szCs w:val="23"/>
        </w:rPr>
        <w:t xml:space="preserve"> библиотеки;</w:t>
      </w:r>
    </w:p>
    <w:p w:rsidR="00813CB0" w:rsidRDefault="00813CB0" w:rsidP="00EC1BB5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3"/>
        </w:rPr>
      </w:pPr>
      <w:r w:rsidRPr="002E0C2F">
        <w:rPr>
          <w:sz w:val="28"/>
          <w:szCs w:val="23"/>
        </w:rPr>
        <w:t xml:space="preserve">выявление и раскрытие талантов среди молодежи и жителей </w:t>
      </w:r>
      <w:r>
        <w:rPr>
          <w:sz w:val="28"/>
          <w:szCs w:val="23"/>
        </w:rPr>
        <w:t>района</w:t>
      </w:r>
      <w:r w:rsidRPr="002E0C2F">
        <w:rPr>
          <w:sz w:val="28"/>
          <w:szCs w:val="23"/>
        </w:rPr>
        <w:t xml:space="preserve">, привлечение их к активной творческой деятельности; </w:t>
      </w:r>
    </w:p>
    <w:p w:rsidR="00813CB0" w:rsidRPr="00113CDF" w:rsidRDefault="00813CB0" w:rsidP="00EC1BB5">
      <w:pPr>
        <w:pStyle w:val="Default"/>
        <w:numPr>
          <w:ilvl w:val="0"/>
          <w:numId w:val="1"/>
        </w:numPr>
        <w:suppressLineNumbers/>
        <w:spacing w:line="276" w:lineRule="auto"/>
        <w:jc w:val="both"/>
        <w:rPr>
          <w:sz w:val="28"/>
          <w:szCs w:val="23"/>
        </w:rPr>
      </w:pPr>
      <w:r w:rsidRPr="002E0C2F">
        <w:rPr>
          <w:sz w:val="28"/>
          <w:szCs w:val="28"/>
        </w:rPr>
        <w:t>популяризация современных информационных и компьютерных технологий</w:t>
      </w:r>
      <w:r>
        <w:rPr>
          <w:sz w:val="28"/>
          <w:szCs w:val="28"/>
        </w:rPr>
        <w:t>.</w:t>
      </w:r>
    </w:p>
    <w:p w:rsidR="00113CDF" w:rsidRDefault="00113CDF" w:rsidP="00113CDF">
      <w:pPr>
        <w:pStyle w:val="Default"/>
        <w:spacing w:line="276" w:lineRule="auto"/>
        <w:jc w:val="both"/>
        <w:rPr>
          <w:sz w:val="28"/>
        </w:rPr>
      </w:pPr>
      <w:r>
        <w:rPr>
          <w:sz w:val="28"/>
          <w:szCs w:val="28"/>
        </w:rPr>
        <w:t>2.3.</w:t>
      </w:r>
      <w:r w:rsidRPr="00113CDF">
        <w:rPr>
          <w:sz w:val="28"/>
        </w:rPr>
        <w:t xml:space="preserve"> </w:t>
      </w:r>
      <w:r w:rsidRPr="00820917">
        <w:rPr>
          <w:sz w:val="28"/>
        </w:rPr>
        <w:t xml:space="preserve">К участию в Конкурсе приглашаются жители </w:t>
      </w:r>
      <w:r>
        <w:rPr>
          <w:sz w:val="28"/>
        </w:rPr>
        <w:t xml:space="preserve">Ташлинского </w:t>
      </w:r>
      <w:r w:rsidRPr="00820917">
        <w:rPr>
          <w:sz w:val="28"/>
        </w:rPr>
        <w:t xml:space="preserve"> района старше 14 лет. На Конкурс предоставляются работы, выполненные как индивидуально, так и в составе творческих коллективов</w:t>
      </w:r>
    </w:p>
    <w:p w:rsidR="00EC1BB5" w:rsidRDefault="00EC1BB5" w:rsidP="00BB7990">
      <w:pPr>
        <w:pStyle w:val="Default"/>
        <w:suppressLineNumbers/>
        <w:spacing w:line="276" w:lineRule="auto"/>
        <w:jc w:val="both"/>
        <w:rPr>
          <w:sz w:val="28"/>
          <w:szCs w:val="23"/>
        </w:rPr>
      </w:pPr>
    </w:p>
    <w:p w:rsidR="00BB7990" w:rsidRPr="00813CB0" w:rsidRDefault="00BB7990" w:rsidP="00BB7990">
      <w:pPr>
        <w:pStyle w:val="Default"/>
        <w:suppressLineNumbers/>
        <w:spacing w:line="276" w:lineRule="auto"/>
        <w:jc w:val="both"/>
        <w:rPr>
          <w:sz w:val="28"/>
          <w:szCs w:val="23"/>
        </w:rPr>
      </w:pPr>
    </w:p>
    <w:p w:rsidR="00813CB0" w:rsidRDefault="00813CB0" w:rsidP="00EC1BB5">
      <w:pPr>
        <w:pStyle w:val="Default"/>
        <w:suppressLineNumbers/>
        <w:spacing w:line="276" w:lineRule="auto"/>
        <w:ind w:left="720"/>
        <w:jc w:val="center"/>
        <w:rPr>
          <w:b/>
          <w:sz w:val="28"/>
          <w:szCs w:val="28"/>
        </w:rPr>
      </w:pPr>
      <w:r w:rsidRPr="00813CB0">
        <w:rPr>
          <w:b/>
          <w:sz w:val="28"/>
          <w:szCs w:val="28"/>
        </w:rPr>
        <w:lastRenderedPageBreak/>
        <w:t>3.  Поря</w:t>
      </w:r>
      <w:r>
        <w:rPr>
          <w:b/>
          <w:sz w:val="28"/>
          <w:szCs w:val="28"/>
        </w:rPr>
        <w:t>док и сроки проведения Конкурса</w:t>
      </w:r>
    </w:p>
    <w:p w:rsidR="00EC1BB5" w:rsidRDefault="00EC1BB5" w:rsidP="00EC1BB5">
      <w:pPr>
        <w:pStyle w:val="Default"/>
        <w:suppressLineNumbers/>
        <w:spacing w:line="276" w:lineRule="auto"/>
        <w:ind w:left="720"/>
        <w:jc w:val="center"/>
        <w:rPr>
          <w:b/>
          <w:sz w:val="28"/>
          <w:szCs w:val="28"/>
        </w:rPr>
      </w:pPr>
    </w:p>
    <w:p w:rsidR="00813CB0" w:rsidRDefault="00813CB0" w:rsidP="00EC1BB5">
      <w:pPr>
        <w:pStyle w:val="Default"/>
        <w:suppressLineNumbers/>
        <w:spacing w:line="276" w:lineRule="auto"/>
        <w:ind w:left="720"/>
        <w:jc w:val="both"/>
        <w:rPr>
          <w:sz w:val="28"/>
          <w:szCs w:val="28"/>
        </w:rPr>
      </w:pPr>
      <w:r w:rsidRPr="00813CB0">
        <w:rPr>
          <w:sz w:val="28"/>
          <w:szCs w:val="28"/>
        </w:rPr>
        <w:t xml:space="preserve">3.1. конкурс проводится в три этапа: </w:t>
      </w:r>
    </w:p>
    <w:p w:rsidR="00CF3002" w:rsidRDefault="00CF3002" w:rsidP="00EC1BB5">
      <w:pPr>
        <w:pStyle w:val="Default"/>
        <w:suppressLineNumbers/>
        <w:spacing w:line="276" w:lineRule="auto"/>
        <w:ind w:left="720"/>
        <w:jc w:val="both"/>
        <w:rPr>
          <w:sz w:val="28"/>
          <w:szCs w:val="28"/>
        </w:rPr>
      </w:pPr>
    </w:p>
    <w:p w:rsidR="00813CB0" w:rsidRDefault="00813CB0" w:rsidP="00EC1BB5">
      <w:pPr>
        <w:pStyle w:val="Default"/>
        <w:numPr>
          <w:ilvl w:val="0"/>
          <w:numId w:val="4"/>
        </w:numPr>
        <w:suppressLineNumber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 этап – прием конкурсных работ -  с 01 марта по 01 мая 2018 года;</w:t>
      </w:r>
    </w:p>
    <w:p w:rsidR="00813CB0" w:rsidRDefault="00813CB0" w:rsidP="00EC1BB5">
      <w:pPr>
        <w:pStyle w:val="Default"/>
        <w:numPr>
          <w:ilvl w:val="0"/>
          <w:numId w:val="4"/>
        </w:numPr>
        <w:suppressLineNumber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 этап – оценка работ членами жюри – с 01 по 20 мая 2018 года;</w:t>
      </w:r>
    </w:p>
    <w:p w:rsidR="00813CB0" w:rsidRPr="00813CB0" w:rsidRDefault="00813CB0" w:rsidP="00EC1BB5">
      <w:pPr>
        <w:pStyle w:val="Default"/>
        <w:numPr>
          <w:ilvl w:val="0"/>
          <w:numId w:val="4"/>
        </w:numPr>
        <w:suppressLineNumber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 этап – церемония награждения победителей в Центральной районной библиотеке – 25 мая 2018 года.</w:t>
      </w:r>
    </w:p>
    <w:p w:rsidR="00813CB0" w:rsidRDefault="00813CB0" w:rsidP="00BB7990">
      <w:pPr>
        <w:pStyle w:val="Default"/>
        <w:spacing w:line="276" w:lineRule="auto"/>
        <w:jc w:val="both"/>
        <w:outlineLvl w:val="0"/>
        <w:rPr>
          <w:b/>
          <w:bCs/>
          <w:sz w:val="28"/>
          <w:szCs w:val="28"/>
        </w:rPr>
      </w:pPr>
    </w:p>
    <w:p w:rsidR="00113CDF" w:rsidRDefault="00813CB0" w:rsidP="00EC1BB5">
      <w:pPr>
        <w:pStyle w:val="Default"/>
        <w:spacing w:line="276" w:lineRule="auto"/>
        <w:ind w:left="7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113CDF">
        <w:rPr>
          <w:b/>
          <w:bCs/>
          <w:sz w:val="28"/>
          <w:szCs w:val="28"/>
        </w:rPr>
        <w:t xml:space="preserve">Требования к содержанию и оформлению </w:t>
      </w:r>
    </w:p>
    <w:p w:rsidR="00813CB0" w:rsidRDefault="00113CDF" w:rsidP="00EC1BB5">
      <w:pPr>
        <w:pStyle w:val="Default"/>
        <w:spacing w:line="276" w:lineRule="auto"/>
        <w:ind w:left="7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конкурсных материалов</w:t>
      </w:r>
    </w:p>
    <w:p w:rsidR="00813CB0" w:rsidRPr="00113CDF" w:rsidRDefault="005850AE" w:rsidP="00113CDF">
      <w:pPr>
        <w:pStyle w:val="Default"/>
        <w:spacing w:line="276" w:lineRule="auto"/>
        <w:ind w:left="720"/>
        <w:jc w:val="center"/>
        <w:outlineLvl w:val="0"/>
        <w:rPr>
          <w:sz w:val="28"/>
          <w:szCs w:val="23"/>
        </w:rPr>
      </w:pPr>
      <w:r>
        <w:rPr>
          <w:b/>
          <w:bCs/>
          <w:sz w:val="28"/>
          <w:szCs w:val="28"/>
        </w:rPr>
        <w:t xml:space="preserve"> </w:t>
      </w:r>
      <w:r w:rsidR="00813CB0" w:rsidRPr="00820917">
        <w:rPr>
          <w:sz w:val="28"/>
        </w:rPr>
        <w:t xml:space="preserve"> </w:t>
      </w:r>
    </w:p>
    <w:p w:rsidR="00813CB0" w:rsidRPr="00C53089" w:rsidRDefault="00813CB0" w:rsidP="00EC1BB5">
      <w:pPr>
        <w:pStyle w:val="Default"/>
        <w:spacing w:line="276" w:lineRule="auto"/>
        <w:jc w:val="both"/>
        <w:rPr>
          <w:sz w:val="28"/>
          <w:szCs w:val="28"/>
        </w:rPr>
      </w:pPr>
      <w:r w:rsidRPr="00C53089">
        <w:rPr>
          <w:sz w:val="28"/>
          <w:szCs w:val="28"/>
        </w:rPr>
        <w:t>4.</w:t>
      </w:r>
      <w:r w:rsidR="00113CDF">
        <w:rPr>
          <w:sz w:val="28"/>
          <w:szCs w:val="28"/>
        </w:rPr>
        <w:t>1</w:t>
      </w:r>
      <w:r w:rsidRPr="00C53089">
        <w:rPr>
          <w:sz w:val="28"/>
          <w:szCs w:val="28"/>
        </w:rPr>
        <w:t>. Работы могут быть выполнены на любом материале (ватман, картон, холст и т.д.) и исполнены в любой технике рисования (масло, акварель, тушь, цвет</w:t>
      </w:r>
      <w:r>
        <w:rPr>
          <w:sz w:val="28"/>
          <w:szCs w:val="28"/>
        </w:rPr>
        <w:softHyphen/>
      </w:r>
      <w:r w:rsidRPr="00C53089">
        <w:rPr>
          <w:sz w:val="28"/>
          <w:szCs w:val="28"/>
        </w:rPr>
        <w:t>ные карандаши, мелки и т.д.), в том числе и с помощью компьютерной гра</w:t>
      </w:r>
      <w:r>
        <w:rPr>
          <w:sz w:val="28"/>
          <w:szCs w:val="28"/>
        </w:rPr>
        <w:softHyphen/>
      </w:r>
      <w:r w:rsidRPr="00C53089">
        <w:rPr>
          <w:sz w:val="28"/>
          <w:szCs w:val="28"/>
        </w:rPr>
        <w:t>фики (но при наличии файла программы, в которой он был исполнен). Пред</w:t>
      </w:r>
      <w:r>
        <w:rPr>
          <w:sz w:val="28"/>
          <w:szCs w:val="28"/>
        </w:rPr>
        <w:softHyphen/>
      </w:r>
      <w:r w:rsidRPr="00C53089">
        <w:rPr>
          <w:sz w:val="28"/>
          <w:szCs w:val="28"/>
        </w:rPr>
        <w:t xml:space="preserve">ставленные на Конкурс работы должны быть не меньше формата А5 (148мм </w:t>
      </w:r>
      <w:proofErr w:type="spellStart"/>
      <w:r w:rsidRPr="00C53089">
        <w:rPr>
          <w:sz w:val="28"/>
          <w:szCs w:val="28"/>
        </w:rPr>
        <w:t>х</w:t>
      </w:r>
      <w:proofErr w:type="spellEnd"/>
      <w:r w:rsidRPr="00C53089">
        <w:rPr>
          <w:sz w:val="28"/>
          <w:szCs w:val="28"/>
        </w:rPr>
        <w:t xml:space="preserve"> 210мм) и не более А</w:t>
      </w:r>
      <w:proofErr w:type="gramStart"/>
      <w:r w:rsidRPr="00C53089">
        <w:rPr>
          <w:sz w:val="28"/>
          <w:szCs w:val="28"/>
        </w:rPr>
        <w:t>4</w:t>
      </w:r>
      <w:proofErr w:type="gramEnd"/>
      <w:r w:rsidRPr="00C53089">
        <w:rPr>
          <w:sz w:val="28"/>
          <w:szCs w:val="28"/>
        </w:rPr>
        <w:t xml:space="preserve"> (210мм </w:t>
      </w:r>
      <w:proofErr w:type="spellStart"/>
      <w:r w:rsidRPr="00C53089">
        <w:rPr>
          <w:sz w:val="28"/>
          <w:szCs w:val="28"/>
        </w:rPr>
        <w:t>х</w:t>
      </w:r>
      <w:proofErr w:type="spellEnd"/>
      <w:r w:rsidRPr="00C53089">
        <w:rPr>
          <w:sz w:val="28"/>
          <w:szCs w:val="28"/>
        </w:rPr>
        <w:t xml:space="preserve"> 290мм). </w:t>
      </w:r>
    </w:p>
    <w:p w:rsidR="00113CDF" w:rsidRDefault="00813CB0" w:rsidP="00EC1BB5">
      <w:pPr>
        <w:pStyle w:val="Default"/>
        <w:spacing w:line="276" w:lineRule="auto"/>
        <w:jc w:val="both"/>
        <w:rPr>
          <w:sz w:val="28"/>
          <w:szCs w:val="28"/>
        </w:rPr>
      </w:pPr>
      <w:r w:rsidRPr="00C53089">
        <w:rPr>
          <w:sz w:val="28"/>
          <w:szCs w:val="28"/>
        </w:rPr>
        <w:t>4.4. Р</w:t>
      </w:r>
      <w:r>
        <w:rPr>
          <w:sz w:val="28"/>
          <w:szCs w:val="28"/>
        </w:rPr>
        <w:t xml:space="preserve">аботы </w:t>
      </w:r>
      <w:r w:rsidRPr="00C53089">
        <w:rPr>
          <w:sz w:val="28"/>
          <w:szCs w:val="28"/>
        </w:rPr>
        <w:t xml:space="preserve"> </w:t>
      </w:r>
      <w:r w:rsidRPr="00CF3002">
        <w:rPr>
          <w:b/>
          <w:sz w:val="28"/>
          <w:szCs w:val="28"/>
        </w:rPr>
        <w:t>ОБЯЗАТЕЛЬНО</w:t>
      </w:r>
      <w:r w:rsidRPr="00C53089">
        <w:rPr>
          <w:sz w:val="28"/>
          <w:szCs w:val="28"/>
        </w:rPr>
        <w:t xml:space="preserve"> должны быть подписаны Ф.И.О. автора, адрес проживания автора; телефон и (или) электронный адрес, а также согласие на использование рисунка.</w:t>
      </w:r>
    </w:p>
    <w:p w:rsidR="00113CDF" w:rsidRDefault="00113CDF" w:rsidP="00EC1BB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113CDF">
        <w:rPr>
          <w:sz w:val="28"/>
        </w:rPr>
        <w:t xml:space="preserve"> </w:t>
      </w:r>
      <w:r>
        <w:rPr>
          <w:sz w:val="28"/>
        </w:rPr>
        <w:t>А</w:t>
      </w:r>
      <w:r w:rsidRPr="00C53089">
        <w:rPr>
          <w:sz w:val="28"/>
        </w:rPr>
        <w:t>нонимные</w:t>
      </w:r>
      <w:r>
        <w:rPr>
          <w:sz w:val="28"/>
        </w:rPr>
        <w:t xml:space="preserve">  работы </w:t>
      </w:r>
      <w:r w:rsidRPr="00C53089">
        <w:rPr>
          <w:sz w:val="28"/>
        </w:rPr>
        <w:t xml:space="preserve"> (не содержащие информацию об участнике кон</w:t>
      </w:r>
      <w:r>
        <w:rPr>
          <w:sz w:val="28"/>
        </w:rPr>
        <w:softHyphen/>
      </w:r>
      <w:r w:rsidRPr="00C53089">
        <w:rPr>
          <w:sz w:val="28"/>
        </w:rPr>
        <w:t>курса) к участию в конкурсе не допускаются и не рассматриваются</w:t>
      </w:r>
      <w:r>
        <w:rPr>
          <w:sz w:val="28"/>
        </w:rPr>
        <w:t>.</w:t>
      </w:r>
      <w:r w:rsidRPr="00C53089">
        <w:rPr>
          <w:sz w:val="32"/>
          <w:szCs w:val="23"/>
        </w:rPr>
        <w:t xml:space="preserve"> </w:t>
      </w:r>
      <w:r w:rsidRPr="002E0C2F">
        <w:rPr>
          <w:sz w:val="28"/>
          <w:szCs w:val="23"/>
        </w:rPr>
        <w:t xml:space="preserve"> </w:t>
      </w:r>
    </w:p>
    <w:p w:rsidR="00BB7990" w:rsidRDefault="00BB7990" w:rsidP="00BB7990">
      <w:pPr>
        <w:pStyle w:val="Default"/>
        <w:spacing w:line="276" w:lineRule="auto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4.6. </w:t>
      </w:r>
      <w:r w:rsidRPr="002E0C2F">
        <w:rPr>
          <w:sz w:val="28"/>
          <w:szCs w:val="23"/>
        </w:rPr>
        <w:t>Работы принимаются:</w:t>
      </w:r>
    </w:p>
    <w:p w:rsidR="00BB7990" w:rsidRDefault="00BB7990" w:rsidP="00BB7990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3"/>
        </w:rPr>
      </w:pPr>
      <w:r w:rsidRPr="002E0C2F">
        <w:rPr>
          <w:sz w:val="28"/>
          <w:szCs w:val="23"/>
        </w:rPr>
        <w:t xml:space="preserve">Центральная </w:t>
      </w:r>
      <w:r>
        <w:rPr>
          <w:sz w:val="28"/>
          <w:szCs w:val="23"/>
        </w:rPr>
        <w:t>районная библиотека</w:t>
      </w:r>
      <w:r w:rsidRPr="002E0C2F">
        <w:rPr>
          <w:sz w:val="28"/>
          <w:szCs w:val="23"/>
        </w:rPr>
        <w:t xml:space="preserve">, </w:t>
      </w:r>
      <w:r>
        <w:rPr>
          <w:sz w:val="28"/>
          <w:szCs w:val="23"/>
        </w:rPr>
        <w:t>Методико-библиографический отдел</w:t>
      </w:r>
      <w:r w:rsidRPr="002E0C2F">
        <w:rPr>
          <w:sz w:val="28"/>
          <w:szCs w:val="23"/>
        </w:rPr>
        <w:t xml:space="preserve"> </w:t>
      </w:r>
      <w:r>
        <w:rPr>
          <w:sz w:val="28"/>
          <w:szCs w:val="23"/>
        </w:rPr>
        <w:t xml:space="preserve"> </w:t>
      </w:r>
      <w:proofErr w:type="gramStart"/>
      <w:r>
        <w:rPr>
          <w:sz w:val="28"/>
          <w:szCs w:val="23"/>
        </w:rPr>
        <w:t>с</w:t>
      </w:r>
      <w:proofErr w:type="gramEnd"/>
      <w:r>
        <w:rPr>
          <w:sz w:val="28"/>
          <w:szCs w:val="23"/>
        </w:rPr>
        <w:t xml:space="preserve">. </w:t>
      </w:r>
      <w:proofErr w:type="gramStart"/>
      <w:r>
        <w:rPr>
          <w:sz w:val="28"/>
          <w:szCs w:val="23"/>
        </w:rPr>
        <w:t>Ташла</w:t>
      </w:r>
      <w:proofErr w:type="gramEnd"/>
      <w:r>
        <w:rPr>
          <w:sz w:val="28"/>
          <w:szCs w:val="23"/>
        </w:rPr>
        <w:t xml:space="preserve"> ул. Довженко, 24; </w:t>
      </w:r>
    </w:p>
    <w:p w:rsidR="00BB7990" w:rsidRPr="00EC1BB5" w:rsidRDefault="00BB7990" w:rsidP="00BB7990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3"/>
        </w:rPr>
      </w:pPr>
      <w:r w:rsidRPr="00EC1BB5">
        <w:rPr>
          <w:sz w:val="28"/>
          <w:szCs w:val="23"/>
        </w:rPr>
        <w:t xml:space="preserve">по электронной почте: </w:t>
      </w:r>
      <w:r w:rsidRPr="00EC1BB5">
        <w:rPr>
          <w:sz w:val="28"/>
          <w:szCs w:val="23"/>
          <w:lang w:val="en-US"/>
        </w:rPr>
        <w:t>m</w:t>
      </w:r>
      <w:r w:rsidRPr="00EC1BB5">
        <w:rPr>
          <w:sz w:val="28"/>
          <w:szCs w:val="23"/>
        </w:rPr>
        <w:t xml:space="preserve">.1414@yandex.ru. </w:t>
      </w:r>
    </w:p>
    <w:p w:rsidR="00113CDF" w:rsidRDefault="00BB7990" w:rsidP="00EC1BB5">
      <w:pPr>
        <w:pStyle w:val="Default"/>
        <w:spacing w:line="276" w:lineRule="auto"/>
        <w:jc w:val="both"/>
        <w:rPr>
          <w:sz w:val="28"/>
          <w:szCs w:val="23"/>
        </w:rPr>
      </w:pPr>
      <w:r w:rsidRPr="002E0C2F">
        <w:rPr>
          <w:sz w:val="28"/>
          <w:szCs w:val="23"/>
        </w:rPr>
        <w:t>При отправке по электронной почте в строке «Тема» необходимо сделать от</w:t>
      </w:r>
      <w:r>
        <w:rPr>
          <w:sz w:val="28"/>
          <w:szCs w:val="23"/>
        </w:rPr>
        <w:softHyphen/>
        <w:t>метку «Конкурс логотипов»</w:t>
      </w:r>
    </w:p>
    <w:p w:rsidR="00BB7990" w:rsidRPr="00BB7990" w:rsidRDefault="00BB7990" w:rsidP="00EC1BB5">
      <w:pPr>
        <w:pStyle w:val="Default"/>
        <w:spacing w:line="276" w:lineRule="auto"/>
        <w:jc w:val="both"/>
        <w:rPr>
          <w:sz w:val="28"/>
          <w:szCs w:val="23"/>
        </w:rPr>
      </w:pPr>
    </w:p>
    <w:p w:rsidR="00113CDF" w:rsidRDefault="00BB7990" w:rsidP="00BB7990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Авторские права</w:t>
      </w:r>
    </w:p>
    <w:p w:rsidR="00BB7990" w:rsidRPr="00113CDF" w:rsidRDefault="00BB7990" w:rsidP="00BB7990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813CB0" w:rsidRDefault="00113CDF" w:rsidP="00EC1BB5">
      <w:pPr>
        <w:pStyle w:val="Default"/>
        <w:spacing w:line="276" w:lineRule="auto"/>
        <w:jc w:val="both"/>
        <w:rPr>
          <w:sz w:val="28"/>
        </w:rPr>
      </w:pPr>
      <w:r>
        <w:rPr>
          <w:sz w:val="28"/>
        </w:rPr>
        <w:t xml:space="preserve">5.1. </w:t>
      </w:r>
      <w:r w:rsidR="00813CB0" w:rsidRPr="00820917">
        <w:rPr>
          <w:sz w:val="28"/>
        </w:rPr>
        <w:t xml:space="preserve"> Принимая участие в Конкурсе, участники соглашаются с возможностью использования логотипа в рекламных, коммуникационных и иных мероприя</w:t>
      </w:r>
      <w:r w:rsidR="00813CB0">
        <w:rPr>
          <w:sz w:val="28"/>
        </w:rPr>
        <w:softHyphen/>
      </w:r>
      <w:r w:rsidR="00813CB0" w:rsidRPr="00820917">
        <w:rPr>
          <w:sz w:val="28"/>
        </w:rPr>
        <w:t>тиях, направленных на формирование и п</w:t>
      </w:r>
      <w:r w:rsidR="00813CB0">
        <w:rPr>
          <w:sz w:val="28"/>
        </w:rPr>
        <w:t xml:space="preserve">оддержание </w:t>
      </w:r>
      <w:r w:rsidR="00813CB0" w:rsidRPr="00820917">
        <w:rPr>
          <w:sz w:val="28"/>
        </w:rPr>
        <w:t xml:space="preserve">положительного имиджа </w:t>
      </w:r>
      <w:r w:rsidR="00813CB0">
        <w:rPr>
          <w:sz w:val="28"/>
        </w:rPr>
        <w:t xml:space="preserve"> Центральной районной библиотеки. </w:t>
      </w:r>
      <w:r w:rsidR="00813CB0" w:rsidRPr="00820917">
        <w:rPr>
          <w:sz w:val="28"/>
        </w:rPr>
        <w:t>Авторы работ предоставляют организато</w:t>
      </w:r>
      <w:r w:rsidR="00813CB0">
        <w:rPr>
          <w:sz w:val="28"/>
        </w:rPr>
        <w:softHyphen/>
      </w:r>
      <w:r w:rsidR="00813CB0" w:rsidRPr="00820917">
        <w:rPr>
          <w:sz w:val="28"/>
        </w:rPr>
        <w:t>рам Конкурса право на некоммерческое использование изображений без пред</w:t>
      </w:r>
      <w:r w:rsidR="00813CB0">
        <w:rPr>
          <w:sz w:val="28"/>
        </w:rPr>
        <w:softHyphen/>
      </w:r>
      <w:r w:rsidR="00813CB0" w:rsidRPr="00820917">
        <w:rPr>
          <w:sz w:val="28"/>
        </w:rPr>
        <w:t>варительного согласования, а также право на использование работ в Интер</w:t>
      </w:r>
      <w:r w:rsidR="00813CB0">
        <w:rPr>
          <w:sz w:val="28"/>
        </w:rPr>
        <w:softHyphen/>
      </w:r>
      <w:r w:rsidR="00813CB0" w:rsidRPr="00820917">
        <w:rPr>
          <w:sz w:val="28"/>
        </w:rPr>
        <w:t xml:space="preserve">нете. </w:t>
      </w:r>
    </w:p>
    <w:p w:rsidR="00813CB0" w:rsidRDefault="00813CB0" w:rsidP="00EC1BB5">
      <w:pPr>
        <w:pStyle w:val="Default"/>
        <w:spacing w:line="276" w:lineRule="auto"/>
        <w:jc w:val="both"/>
        <w:rPr>
          <w:sz w:val="28"/>
        </w:rPr>
      </w:pPr>
      <w:r w:rsidRPr="00820917">
        <w:rPr>
          <w:sz w:val="28"/>
        </w:rPr>
        <w:lastRenderedPageBreak/>
        <w:t>4.</w:t>
      </w:r>
      <w:r>
        <w:rPr>
          <w:sz w:val="28"/>
        </w:rPr>
        <w:t>6</w:t>
      </w:r>
      <w:r w:rsidRPr="00820917">
        <w:rPr>
          <w:sz w:val="28"/>
        </w:rPr>
        <w:t>. Организатор Конкурса вправе распоряжаться присланным на Конкурс ма</w:t>
      </w:r>
      <w:r>
        <w:rPr>
          <w:sz w:val="28"/>
        </w:rPr>
        <w:softHyphen/>
      </w:r>
      <w:r w:rsidRPr="00820917">
        <w:rPr>
          <w:sz w:val="28"/>
        </w:rPr>
        <w:t>териалом по своему усмотрению и использовать его в дальнейшем в изготов</w:t>
      </w:r>
      <w:r>
        <w:rPr>
          <w:sz w:val="28"/>
        </w:rPr>
        <w:softHyphen/>
      </w:r>
      <w:r w:rsidRPr="00820917">
        <w:rPr>
          <w:sz w:val="28"/>
        </w:rPr>
        <w:t>лении атрибутики, афиш, листовок и других информационных материалов</w:t>
      </w:r>
      <w:r w:rsidR="00113CDF">
        <w:rPr>
          <w:sz w:val="28"/>
        </w:rPr>
        <w:t>.</w:t>
      </w:r>
    </w:p>
    <w:p w:rsidR="00113CDF" w:rsidRDefault="00113CDF" w:rsidP="00EC1BB5">
      <w:pPr>
        <w:pStyle w:val="Default"/>
        <w:spacing w:line="276" w:lineRule="auto"/>
        <w:jc w:val="both"/>
        <w:rPr>
          <w:sz w:val="28"/>
        </w:rPr>
      </w:pPr>
    </w:p>
    <w:p w:rsidR="00813CB0" w:rsidRDefault="00113CDF" w:rsidP="00113CDF">
      <w:pPr>
        <w:pStyle w:val="Default"/>
        <w:spacing w:line="276" w:lineRule="auto"/>
        <w:jc w:val="center"/>
        <w:rPr>
          <w:b/>
          <w:sz w:val="28"/>
        </w:rPr>
      </w:pPr>
      <w:r w:rsidRPr="00113CDF">
        <w:rPr>
          <w:b/>
          <w:sz w:val="28"/>
        </w:rPr>
        <w:t>6. Критерии оценки материалов конкурса</w:t>
      </w:r>
    </w:p>
    <w:p w:rsidR="00113CDF" w:rsidRDefault="00113CDF" w:rsidP="00113CDF">
      <w:pPr>
        <w:pStyle w:val="Default"/>
        <w:spacing w:line="276" w:lineRule="auto"/>
        <w:jc w:val="center"/>
        <w:rPr>
          <w:b/>
          <w:sz w:val="28"/>
        </w:rPr>
      </w:pPr>
    </w:p>
    <w:p w:rsidR="00113CDF" w:rsidRPr="002E0C2F" w:rsidRDefault="00113CDF" w:rsidP="00113CDF">
      <w:pPr>
        <w:pStyle w:val="Default"/>
        <w:jc w:val="both"/>
        <w:rPr>
          <w:sz w:val="28"/>
          <w:szCs w:val="23"/>
        </w:rPr>
      </w:pPr>
      <w:r w:rsidRPr="002E0C2F">
        <w:rPr>
          <w:sz w:val="28"/>
          <w:szCs w:val="23"/>
        </w:rPr>
        <w:t xml:space="preserve">6.1 Оценку работ осуществляет жюри Конкурса, которое формируется из числа сотрудников Центральной </w:t>
      </w:r>
      <w:r>
        <w:rPr>
          <w:sz w:val="28"/>
          <w:szCs w:val="23"/>
        </w:rPr>
        <w:t xml:space="preserve">районной </w:t>
      </w:r>
      <w:r w:rsidRPr="002E0C2F">
        <w:rPr>
          <w:sz w:val="28"/>
          <w:szCs w:val="23"/>
        </w:rPr>
        <w:t xml:space="preserve">библиотеки. </w:t>
      </w:r>
    </w:p>
    <w:p w:rsidR="00113CDF" w:rsidRPr="002E0C2F" w:rsidRDefault="00113CDF" w:rsidP="00113CDF">
      <w:pPr>
        <w:pStyle w:val="Default"/>
        <w:jc w:val="both"/>
        <w:rPr>
          <w:sz w:val="28"/>
          <w:szCs w:val="23"/>
        </w:rPr>
      </w:pPr>
      <w:r w:rsidRPr="002E0C2F">
        <w:rPr>
          <w:sz w:val="28"/>
          <w:szCs w:val="23"/>
        </w:rPr>
        <w:t>6.</w:t>
      </w:r>
      <w:r>
        <w:rPr>
          <w:sz w:val="28"/>
          <w:szCs w:val="23"/>
        </w:rPr>
        <w:t>2.</w:t>
      </w:r>
      <w:r w:rsidRPr="002E0C2F">
        <w:rPr>
          <w:sz w:val="28"/>
          <w:szCs w:val="23"/>
        </w:rPr>
        <w:t xml:space="preserve"> Жюри в своей деятельности руководствуется настоящим Положением и оценивает работы по следующим критериям: </w:t>
      </w:r>
    </w:p>
    <w:p w:rsidR="00113CDF" w:rsidRDefault="00113CDF" w:rsidP="00113CDF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3"/>
        </w:rPr>
      </w:pPr>
      <w:r w:rsidRPr="002E0C2F">
        <w:rPr>
          <w:sz w:val="28"/>
          <w:szCs w:val="23"/>
        </w:rPr>
        <w:t xml:space="preserve">Художественный уровень выполнения работы. </w:t>
      </w:r>
    </w:p>
    <w:p w:rsidR="00113CDF" w:rsidRDefault="00113CDF" w:rsidP="00113CDF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3"/>
        </w:rPr>
      </w:pPr>
      <w:r w:rsidRPr="00EC1BB5">
        <w:rPr>
          <w:sz w:val="28"/>
          <w:szCs w:val="23"/>
        </w:rPr>
        <w:t xml:space="preserve">Легкость для восприятия, запоминаемость. </w:t>
      </w:r>
    </w:p>
    <w:p w:rsidR="00113CDF" w:rsidRDefault="00113CDF" w:rsidP="00113CDF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3"/>
        </w:rPr>
      </w:pPr>
      <w:r w:rsidRPr="00EC1BB5">
        <w:rPr>
          <w:sz w:val="28"/>
          <w:szCs w:val="23"/>
        </w:rPr>
        <w:t xml:space="preserve">Оригинальность и новизна графического решения. </w:t>
      </w:r>
    </w:p>
    <w:p w:rsidR="00113CDF" w:rsidRDefault="00113CDF" w:rsidP="00113CDF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3"/>
        </w:rPr>
      </w:pPr>
      <w:r w:rsidRPr="00EC1BB5">
        <w:rPr>
          <w:sz w:val="28"/>
          <w:szCs w:val="23"/>
        </w:rPr>
        <w:t xml:space="preserve">Эстетичность и аккуратность оформления. </w:t>
      </w:r>
    </w:p>
    <w:p w:rsidR="00113CDF" w:rsidRDefault="00113CDF" w:rsidP="00113CDF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3"/>
        </w:rPr>
      </w:pPr>
      <w:r w:rsidRPr="00EC1BB5">
        <w:rPr>
          <w:sz w:val="28"/>
          <w:szCs w:val="23"/>
        </w:rPr>
        <w:t xml:space="preserve">Смысловые характеристики, информативность. </w:t>
      </w:r>
    </w:p>
    <w:p w:rsidR="00EC1BB5" w:rsidRPr="00BB7990" w:rsidRDefault="00113CDF" w:rsidP="00EC1BB5">
      <w:pPr>
        <w:pStyle w:val="Default"/>
        <w:numPr>
          <w:ilvl w:val="0"/>
          <w:numId w:val="8"/>
        </w:numPr>
        <w:spacing w:line="276" w:lineRule="auto"/>
        <w:jc w:val="both"/>
        <w:rPr>
          <w:sz w:val="28"/>
          <w:szCs w:val="23"/>
        </w:rPr>
      </w:pPr>
      <w:proofErr w:type="spellStart"/>
      <w:r w:rsidRPr="00EC1BB5">
        <w:rPr>
          <w:sz w:val="28"/>
          <w:szCs w:val="23"/>
        </w:rPr>
        <w:t>Креативность</w:t>
      </w:r>
      <w:proofErr w:type="spellEnd"/>
      <w:r w:rsidRPr="00EC1BB5">
        <w:rPr>
          <w:sz w:val="28"/>
          <w:szCs w:val="23"/>
        </w:rPr>
        <w:t xml:space="preserve">. </w:t>
      </w:r>
    </w:p>
    <w:p w:rsidR="00113CDF" w:rsidRDefault="00113CDF" w:rsidP="00EC1BB5">
      <w:pPr>
        <w:pStyle w:val="Default"/>
        <w:spacing w:line="276" w:lineRule="auto"/>
        <w:jc w:val="center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>7</w:t>
      </w:r>
      <w:r w:rsidR="00EC1BB5" w:rsidRPr="002E0C2F">
        <w:rPr>
          <w:b/>
          <w:bCs/>
          <w:sz w:val="28"/>
          <w:szCs w:val="23"/>
        </w:rPr>
        <w:t xml:space="preserve">. Подведение итогов Конкурса </w:t>
      </w:r>
    </w:p>
    <w:p w:rsidR="00EC1BB5" w:rsidRPr="002E0C2F" w:rsidRDefault="00EC1BB5" w:rsidP="00113CDF">
      <w:pPr>
        <w:pStyle w:val="Default"/>
        <w:spacing w:line="276" w:lineRule="auto"/>
        <w:jc w:val="both"/>
        <w:rPr>
          <w:sz w:val="28"/>
          <w:szCs w:val="23"/>
        </w:rPr>
      </w:pPr>
      <w:r w:rsidRPr="002E0C2F">
        <w:rPr>
          <w:sz w:val="28"/>
          <w:szCs w:val="23"/>
        </w:rPr>
        <w:t xml:space="preserve"> </w:t>
      </w:r>
    </w:p>
    <w:p w:rsidR="00EC1BB5" w:rsidRPr="002E0C2F" w:rsidRDefault="00BB7990" w:rsidP="00EC1BB5">
      <w:pPr>
        <w:pStyle w:val="Default"/>
        <w:spacing w:line="276" w:lineRule="auto"/>
        <w:jc w:val="both"/>
        <w:rPr>
          <w:sz w:val="28"/>
          <w:szCs w:val="23"/>
        </w:rPr>
      </w:pPr>
      <w:r>
        <w:rPr>
          <w:sz w:val="28"/>
          <w:szCs w:val="23"/>
        </w:rPr>
        <w:t>7.1.</w:t>
      </w:r>
      <w:r w:rsidR="00EC1BB5" w:rsidRPr="002E0C2F">
        <w:rPr>
          <w:sz w:val="28"/>
          <w:szCs w:val="23"/>
        </w:rPr>
        <w:t xml:space="preserve"> Итоги Конкурса объявляются в </w:t>
      </w:r>
      <w:r w:rsidR="00EC1BB5">
        <w:rPr>
          <w:sz w:val="28"/>
          <w:szCs w:val="23"/>
        </w:rPr>
        <w:t xml:space="preserve">25 мая  </w:t>
      </w:r>
      <w:r w:rsidR="00EC1BB5" w:rsidRPr="002E0C2F">
        <w:rPr>
          <w:sz w:val="28"/>
          <w:szCs w:val="23"/>
        </w:rPr>
        <w:t>2018 г. в Центральной</w:t>
      </w:r>
      <w:r w:rsidR="00EC1BB5">
        <w:rPr>
          <w:sz w:val="28"/>
          <w:szCs w:val="23"/>
        </w:rPr>
        <w:t xml:space="preserve">  районной </w:t>
      </w:r>
      <w:r w:rsidR="00EC1BB5" w:rsidRPr="002E0C2F">
        <w:rPr>
          <w:sz w:val="28"/>
          <w:szCs w:val="23"/>
        </w:rPr>
        <w:t xml:space="preserve">библиотеке. </w:t>
      </w:r>
    </w:p>
    <w:p w:rsidR="00EC1BB5" w:rsidRPr="002E0C2F" w:rsidRDefault="00BB7990" w:rsidP="00EC1BB5">
      <w:pPr>
        <w:pStyle w:val="Default"/>
        <w:spacing w:line="276" w:lineRule="auto"/>
        <w:jc w:val="both"/>
        <w:rPr>
          <w:sz w:val="28"/>
          <w:szCs w:val="23"/>
        </w:rPr>
      </w:pPr>
      <w:r>
        <w:rPr>
          <w:sz w:val="28"/>
          <w:szCs w:val="23"/>
        </w:rPr>
        <w:t>7.2.</w:t>
      </w:r>
      <w:r w:rsidR="00EC1BB5" w:rsidRPr="002E0C2F">
        <w:rPr>
          <w:sz w:val="28"/>
          <w:szCs w:val="23"/>
        </w:rPr>
        <w:t xml:space="preserve"> Победители Конкурса во всех номинациях будут награждены Дипломами победителей и призами. </w:t>
      </w:r>
    </w:p>
    <w:p w:rsidR="00EC1BB5" w:rsidRPr="002E0C2F" w:rsidRDefault="00BB7990" w:rsidP="00EC1BB5">
      <w:pPr>
        <w:pStyle w:val="Default"/>
        <w:spacing w:line="276" w:lineRule="auto"/>
        <w:jc w:val="both"/>
        <w:rPr>
          <w:sz w:val="28"/>
          <w:szCs w:val="23"/>
        </w:rPr>
      </w:pPr>
      <w:r>
        <w:rPr>
          <w:sz w:val="28"/>
          <w:szCs w:val="23"/>
        </w:rPr>
        <w:t>7.3.</w:t>
      </w:r>
      <w:r w:rsidR="00EC1BB5" w:rsidRPr="002E0C2F">
        <w:rPr>
          <w:sz w:val="28"/>
          <w:szCs w:val="23"/>
        </w:rPr>
        <w:t xml:space="preserve"> Все работы конкурсантов будут представлены на сайте </w:t>
      </w:r>
      <w:r w:rsidR="00EC1BB5">
        <w:rPr>
          <w:sz w:val="28"/>
          <w:szCs w:val="23"/>
        </w:rPr>
        <w:t xml:space="preserve"> библиотеки </w:t>
      </w:r>
      <w:r w:rsidR="00EC1BB5" w:rsidRPr="001D4C92">
        <w:rPr>
          <w:sz w:val="28"/>
          <w:szCs w:val="23"/>
        </w:rPr>
        <w:t>http://bibliotek.okis.ru/</w:t>
      </w:r>
    </w:p>
    <w:p w:rsidR="00EC1BB5" w:rsidRPr="002E0C2F" w:rsidRDefault="00BB7990" w:rsidP="00EC1BB5">
      <w:pPr>
        <w:pStyle w:val="Default"/>
        <w:spacing w:line="276" w:lineRule="auto"/>
        <w:jc w:val="both"/>
        <w:rPr>
          <w:sz w:val="28"/>
          <w:szCs w:val="23"/>
        </w:rPr>
      </w:pPr>
      <w:r>
        <w:rPr>
          <w:sz w:val="28"/>
          <w:szCs w:val="23"/>
        </w:rPr>
        <w:t>7.4.</w:t>
      </w:r>
      <w:r w:rsidR="00EC1BB5" w:rsidRPr="002E0C2F">
        <w:rPr>
          <w:sz w:val="28"/>
          <w:szCs w:val="23"/>
        </w:rPr>
        <w:t xml:space="preserve"> Жюри вправе определить номинантов для поощрительных призов. </w:t>
      </w:r>
    </w:p>
    <w:p w:rsidR="00EC1BB5" w:rsidRPr="002E0C2F" w:rsidRDefault="00BB7990" w:rsidP="00EC1BB5">
      <w:pPr>
        <w:pStyle w:val="Default"/>
        <w:spacing w:line="276" w:lineRule="auto"/>
        <w:jc w:val="both"/>
        <w:rPr>
          <w:sz w:val="28"/>
          <w:szCs w:val="23"/>
        </w:rPr>
      </w:pPr>
      <w:r>
        <w:rPr>
          <w:sz w:val="28"/>
          <w:szCs w:val="23"/>
        </w:rPr>
        <w:t>7.5.</w:t>
      </w:r>
      <w:r w:rsidR="00EC1BB5" w:rsidRPr="002E0C2F">
        <w:rPr>
          <w:sz w:val="28"/>
          <w:szCs w:val="23"/>
        </w:rPr>
        <w:t xml:space="preserve"> Организаторы Конкурса имеют право на использование конкурсных ра</w:t>
      </w:r>
      <w:r w:rsidR="00EC1BB5">
        <w:rPr>
          <w:sz w:val="28"/>
          <w:szCs w:val="23"/>
        </w:rPr>
        <w:softHyphen/>
      </w:r>
      <w:r w:rsidR="00EC1BB5" w:rsidRPr="002E0C2F">
        <w:rPr>
          <w:sz w:val="28"/>
          <w:szCs w:val="23"/>
        </w:rPr>
        <w:t>бот, как целиком, так и отдельных элементов в информационных и рекламных целях, фирменных бланках, оформлении печатной и электронной продукции, в выставочной работе библиотеки без выплаты денежного вознаграждения ав</w:t>
      </w:r>
      <w:r w:rsidR="00EC1BB5">
        <w:rPr>
          <w:sz w:val="28"/>
          <w:szCs w:val="23"/>
        </w:rPr>
        <w:softHyphen/>
      </w:r>
      <w:r w:rsidR="00EC1BB5" w:rsidRPr="002E0C2F">
        <w:rPr>
          <w:sz w:val="28"/>
          <w:szCs w:val="23"/>
        </w:rPr>
        <w:t xml:space="preserve">тору с обязательной ссылкой на авторство. </w:t>
      </w:r>
    </w:p>
    <w:p w:rsidR="00EC1BB5" w:rsidRDefault="00EC1BB5" w:rsidP="00EC1BB5">
      <w:pPr>
        <w:pStyle w:val="Default"/>
        <w:spacing w:line="276" w:lineRule="auto"/>
        <w:jc w:val="both"/>
        <w:outlineLvl w:val="0"/>
        <w:rPr>
          <w:b/>
          <w:bCs/>
          <w:sz w:val="28"/>
          <w:szCs w:val="23"/>
        </w:rPr>
      </w:pPr>
    </w:p>
    <w:p w:rsidR="00EC1BB5" w:rsidRDefault="00BB7990" w:rsidP="00EC1BB5">
      <w:pPr>
        <w:pStyle w:val="Default"/>
        <w:spacing w:line="276" w:lineRule="auto"/>
        <w:jc w:val="center"/>
        <w:outlineLvl w:val="0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>8</w:t>
      </w:r>
      <w:r w:rsidR="00EC1BB5" w:rsidRPr="002E0C2F">
        <w:rPr>
          <w:b/>
          <w:bCs/>
          <w:sz w:val="28"/>
          <w:szCs w:val="23"/>
        </w:rPr>
        <w:t>. Контактная информация</w:t>
      </w:r>
    </w:p>
    <w:p w:rsidR="00EC1BB5" w:rsidRPr="002E0C2F" w:rsidRDefault="00EC1BB5" w:rsidP="00EC1BB5">
      <w:pPr>
        <w:pStyle w:val="Default"/>
        <w:spacing w:line="276" w:lineRule="auto"/>
        <w:jc w:val="both"/>
        <w:outlineLvl w:val="0"/>
        <w:rPr>
          <w:sz w:val="28"/>
          <w:szCs w:val="23"/>
        </w:rPr>
      </w:pPr>
    </w:p>
    <w:p w:rsidR="00EC1BB5" w:rsidRPr="002E0C2F" w:rsidRDefault="00BB7990" w:rsidP="00EC1BB5">
      <w:pPr>
        <w:pStyle w:val="Default"/>
        <w:spacing w:line="276" w:lineRule="auto"/>
        <w:jc w:val="both"/>
        <w:rPr>
          <w:sz w:val="28"/>
          <w:szCs w:val="23"/>
        </w:rPr>
      </w:pPr>
      <w:r>
        <w:rPr>
          <w:sz w:val="28"/>
          <w:szCs w:val="23"/>
        </w:rPr>
        <w:t>8</w:t>
      </w:r>
      <w:r w:rsidR="00EC1BB5">
        <w:rPr>
          <w:sz w:val="28"/>
          <w:szCs w:val="23"/>
        </w:rPr>
        <w:t xml:space="preserve">.1. </w:t>
      </w:r>
      <w:r w:rsidR="00EC1BB5" w:rsidRPr="002E0C2F">
        <w:rPr>
          <w:sz w:val="28"/>
          <w:szCs w:val="23"/>
        </w:rPr>
        <w:t xml:space="preserve"> </w:t>
      </w:r>
      <w:r w:rsidR="00EC1BB5">
        <w:rPr>
          <w:sz w:val="28"/>
          <w:szCs w:val="23"/>
        </w:rPr>
        <w:t xml:space="preserve">  </w:t>
      </w:r>
      <w:r w:rsidR="00EC1BB5" w:rsidRPr="002E0C2F">
        <w:rPr>
          <w:sz w:val="28"/>
          <w:szCs w:val="23"/>
        </w:rPr>
        <w:t xml:space="preserve">По вопросам организации конкурса обращаться: </w:t>
      </w:r>
    </w:p>
    <w:p w:rsidR="00EC1BB5" w:rsidRPr="00EC1BB5" w:rsidRDefault="00EC1BB5" w:rsidP="00EC1BB5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3"/>
        </w:rPr>
      </w:pPr>
      <w:proofErr w:type="spellStart"/>
      <w:proofErr w:type="gramStart"/>
      <w:r>
        <w:rPr>
          <w:sz w:val="28"/>
          <w:szCs w:val="23"/>
        </w:rPr>
        <w:t>Методико</w:t>
      </w:r>
      <w:proofErr w:type="spellEnd"/>
      <w:r>
        <w:rPr>
          <w:sz w:val="28"/>
          <w:szCs w:val="23"/>
        </w:rPr>
        <w:t xml:space="preserve"> – библиографический</w:t>
      </w:r>
      <w:proofErr w:type="gramEnd"/>
      <w:r>
        <w:rPr>
          <w:sz w:val="28"/>
          <w:szCs w:val="23"/>
        </w:rPr>
        <w:t xml:space="preserve"> отдел  </w:t>
      </w:r>
      <w:r w:rsidRPr="002E0C2F">
        <w:rPr>
          <w:sz w:val="28"/>
          <w:szCs w:val="23"/>
        </w:rPr>
        <w:t xml:space="preserve"> Центральной </w:t>
      </w:r>
      <w:r>
        <w:rPr>
          <w:sz w:val="28"/>
          <w:szCs w:val="23"/>
        </w:rPr>
        <w:t xml:space="preserve">районной </w:t>
      </w:r>
      <w:r w:rsidRPr="002E0C2F">
        <w:rPr>
          <w:sz w:val="28"/>
          <w:szCs w:val="23"/>
        </w:rPr>
        <w:t>библио</w:t>
      </w:r>
      <w:r>
        <w:rPr>
          <w:sz w:val="28"/>
          <w:szCs w:val="23"/>
        </w:rPr>
        <w:softHyphen/>
      </w:r>
      <w:r w:rsidRPr="002E0C2F">
        <w:rPr>
          <w:sz w:val="28"/>
          <w:szCs w:val="23"/>
        </w:rPr>
        <w:t xml:space="preserve">теки, телефон: </w:t>
      </w:r>
      <w:r>
        <w:rPr>
          <w:sz w:val="28"/>
          <w:szCs w:val="23"/>
        </w:rPr>
        <w:t xml:space="preserve"> 2-12-59 </w:t>
      </w:r>
      <w:r w:rsidRPr="001D4C92">
        <w:rPr>
          <w:sz w:val="28"/>
          <w:szCs w:val="23"/>
        </w:rPr>
        <w:t xml:space="preserve">, </w:t>
      </w:r>
      <w:proofErr w:type="spellStart"/>
      <w:r w:rsidRPr="001D4C92">
        <w:rPr>
          <w:sz w:val="28"/>
          <w:szCs w:val="23"/>
        </w:rPr>
        <w:t>email</w:t>
      </w:r>
      <w:proofErr w:type="spellEnd"/>
      <w:r w:rsidRPr="001D4C92">
        <w:rPr>
          <w:sz w:val="28"/>
          <w:szCs w:val="23"/>
        </w:rPr>
        <w:t xml:space="preserve">: </w:t>
      </w:r>
      <w:hyperlink r:id="rId5" w:history="1">
        <w:r w:rsidRPr="0080032E">
          <w:rPr>
            <w:rStyle w:val="a3"/>
            <w:sz w:val="28"/>
            <w:szCs w:val="23"/>
            <w:lang w:val="en-US"/>
          </w:rPr>
          <w:t>m</w:t>
        </w:r>
        <w:r w:rsidRPr="0080032E">
          <w:rPr>
            <w:rStyle w:val="a3"/>
            <w:sz w:val="28"/>
            <w:szCs w:val="23"/>
          </w:rPr>
          <w:t>.1414@yandex.ru</w:t>
        </w:r>
      </w:hyperlink>
      <w:r>
        <w:rPr>
          <w:sz w:val="28"/>
          <w:szCs w:val="23"/>
        </w:rPr>
        <w:t xml:space="preserve"> </w:t>
      </w:r>
      <w:r w:rsidRPr="001D4C92">
        <w:rPr>
          <w:sz w:val="28"/>
          <w:szCs w:val="23"/>
        </w:rPr>
        <w:t xml:space="preserve"> </w:t>
      </w:r>
      <w:r>
        <w:rPr>
          <w:sz w:val="28"/>
          <w:szCs w:val="23"/>
        </w:rPr>
        <w:t xml:space="preserve">- </w:t>
      </w:r>
      <w:r w:rsidRPr="00EC1BB5">
        <w:rPr>
          <w:sz w:val="28"/>
          <w:szCs w:val="23"/>
        </w:rPr>
        <w:t xml:space="preserve">  Калугина Мария Анатольевна, заведующая </w:t>
      </w:r>
      <w:proofErr w:type="spellStart"/>
      <w:r w:rsidRPr="00EC1BB5">
        <w:rPr>
          <w:sz w:val="28"/>
          <w:szCs w:val="23"/>
        </w:rPr>
        <w:t>методико</w:t>
      </w:r>
      <w:proofErr w:type="spellEnd"/>
      <w:r>
        <w:rPr>
          <w:sz w:val="28"/>
          <w:szCs w:val="23"/>
        </w:rPr>
        <w:t xml:space="preserve"> </w:t>
      </w:r>
      <w:r w:rsidRPr="00EC1BB5">
        <w:rPr>
          <w:sz w:val="28"/>
          <w:szCs w:val="23"/>
        </w:rPr>
        <w:t>-  библиографическим отделом</w:t>
      </w:r>
      <w:r w:rsidR="00BB7990">
        <w:rPr>
          <w:sz w:val="28"/>
          <w:szCs w:val="23"/>
        </w:rPr>
        <w:t>.</w:t>
      </w:r>
    </w:p>
    <w:p w:rsidR="00813CB0" w:rsidRPr="00813CB0" w:rsidRDefault="00813CB0" w:rsidP="00EC1BB5">
      <w:pPr>
        <w:pStyle w:val="Default"/>
        <w:suppressLineNumbers/>
        <w:spacing w:line="276" w:lineRule="auto"/>
        <w:jc w:val="both"/>
        <w:rPr>
          <w:sz w:val="28"/>
          <w:szCs w:val="23"/>
        </w:rPr>
      </w:pPr>
    </w:p>
    <w:sectPr w:rsidR="00813CB0" w:rsidRPr="00813CB0" w:rsidSect="00813CB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96F"/>
    <w:multiLevelType w:val="hybridMultilevel"/>
    <w:tmpl w:val="A036E006"/>
    <w:lvl w:ilvl="0" w:tplc="903E3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13E4C"/>
    <w:multiLevelType w:val="hybridMultilevel"/>
    <w:tmpl w:val="39446B0E"/>
    <w:lvl w:ilvl="0" w:tplc="903E3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252ED"/>
    <w:multiLevelType w:val="hybridMultilevel"/>
    <w:tmpl w:val="1714E130"/>
    <w:lvl w:ilvl="0" w:tplc="903E3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62BF6"/>
    <w:multiLevelType w:val="hybridMultilevel"/>
    <w:tmpl w:val="E85EEF86"/>
    <w:lvl w:ilvl="0" w:tplc="7042ECF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27D7D"/>
    <w:multiLevelType w:val="hybridMultilevel"/>
    <w:tmpl w:val="0422DD88"/>
    <w:lvl w:ilvl="0" w:tplc="903E3B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85456E0"/>
    <w:multiLevelType w:val="hybridMultilevel"/>
    <w:tmpl w:val="44FAAF3C"/>
    <w:lvl w:ilvl="0" w:tplc="903E3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A4CFA"/>
    <w:multiLevelType w:val="hybridMultilevel"/>
    <w:tmpl w:val="9966851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E22641"/>
    <w:multiLevelType w:val="hybridMultilevel"/>
    <w:tmpl w:val="8EEEB16C"/>
    <w:lvl w:ilvl="0" w:tplc="903E3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3CB0"/>
    <w:rsid w:val="00062646"/>
    <w:rsid w:val="00113CDF"/>
    <w:rsid w:val="001240EF"/>
    <w:rsid w:val="004937C2"/>
    <w:rsid w:val="005850AE"/>
    <w:rsid w:val="00686DBE"/>
    <w:rsid w:val="00813CB0"/>
    <w:rsid w:val="00BB7990"/>
    <w:rsid w:val="00CF3002"/>
    <w:rsid w:val="00EC1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C1B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141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2018-02-12T10:37:00Z</cp:lastPrinted>
  <dcterms:created xsi:type="dcterms:W3CDTF">2018-02-12T09:30:00Z</dcterms:created>
  <dcterms:modified xsi:type="dcterms:W3CDTF">2018-02-15T04:58:00Z</dcterms:modified>
</cp:coreProperties>
</file>